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3D4728">
        <w:rPr>
          <w:sz w:val="28"/>
          <w:szCs w:val="28"/>
        </w:rPr>
        <w:t>4</w:t>
      </w:r>
      <w:r w:rsidR="009043A9">
        <w:rPr>
          <w:sz w:val="28"/>
          <w:szCs w:val="28"/>
        </w:rPr>
        <w:t>6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F47560">
        <w:rPr>
          <w:sz w:val="28"/>
          <w:szCs w:val="28"/>
        </w:rPr>
        <w:t>0</w:t>
      </w:r>
      <w:r w:rsidR="00E95D01">
        <w:rPr>
          <w:sz w:val="28"/>
          <w:szCs w:val="28"/>
        </w:rPr>
        <w:t>6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5D7EC1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3B4772" w:rsidRPr="000D0E1E">
        <w:rPr>
          <w:sz w:val="28"/>
          <w:szCs w:val="28"/>
        </w:rPr>
        <w:t>о</w:t>
      </w:r>
      <w:r w:rsidR="002E2157">
        <w:rPr>
          <w:sz w:val="28"/>
          <w:szCs w:val="28"/>
        </w:rPr>
        <w:t xml:space="preserve"> </w:t>
      </w:r>
      <w:r w:rsidR="009043A9" w:rsidRPr="009043A9">
        <w:rPr>
          <w:sz w:val="28"/>
          <w:szCs w:val="28"/>
        </w:rPr>
        <w:t>проведении электронного аукциона на право заключения муниципального контракта на поставку и установку комплекта спортивно-технологического оборудования для создания малой спортивной площадки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9043A9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9043A9" w:rsidRPr="009043A9">
              <w:rPr>
                <w:sz w:val="28"/>
                <w:szCs w:val="28"/>
              </w:rPr>
              <w:t xml:space="preserve">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Уставом </w:t>
            </w:r>
            <w:proofErr w:type="spellStart"/>
            <w:r w:rsidR="009043A9" w:rsidRPr="009043A9">
              <w:rPr>
                <w:sz w:val="28"/>
                <w:szCs w:val="28"/>
              </w:rPr>
              <w:t>Заневского</w:t>
            </w:r>
            <w:proofErr w:type="spellEnd"/>
            <w:r w:rsidR="009043A9" w:rsidRPr="009043A9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области, Положением об администрации </w:t>
            </w:r>
            <w:proofErr w:type="spellStart"/>
            <w:r w:rsidR="009043A9" w:rsidRPr="009043A9">
              <w:rPr>
                <w:sz w:val="28"/>
                <w:szCs w:val="28"/>
              </w:rPr>
              <w:t>Заневского</w:t>
            </w:r>
            <w:proofErr w:type="spellEnd"/>
            <w:r w:rsidR="009043A9" w:rsidRPr="009043A9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области, постановлением администрации </w:t>
            </w:r>
            <w:proofErr w:type="spellStart"/>
            <w:r w:rsidR="009043A9" w:rsidRPr="009043A9">
              <w:rPr>
                <w:sz w:val="28"/>
                <w:szCs w:val="28"/>
              </w:rPr>
              <w:t>Заневского</w:t>
            </w:r>
            <w:proofErr w:type="spellEnd"/>
            <w:r w:rsidR="009043A9" w:rsidRPr="009043A9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16.01.2025 № 12 «Об уполномоченном органе </w:t>
            </w:r>
            <w:bookmarkStart w:id="0" w:name="_GoBack"/>
            <w:bookmarkEnd w:id="0"/>
            <w:r w:rsidR="009043A9" w:rsidRPr="009043A9">
              <w:rPr>
                <w:sz w:val="28"/>
                <w:szCs w:val="28"/>
              </w:rPr>
              <w:t xml:space="preserve">на определение поставщика (подрядчика, исполнителя) для обеспечения муниципальных нужд заказчиков </w:t>
            </w:r>
            <w:proofErr w:type="spellStart"/>
            <w:r w:rsidR="009043A9" w:rsidRPr="009043A9">
              <w:rPr>
                <w:sz w:val="28"/>
                <w:szCs w:val="28"/>
              </w:rPr>
              <w:t>Заневского</w:t>
            </w:r>
            <w:proofErr w:type="spellEnd"/>
            <w:r w:rsidR="009043A9" w:rsidRPr="009043A9">
              <w:rPr>
                <w:sz w:val="28"/>
                <w:szCs w:val="28"/>
              </w:rPr>
              <w:t xml:space="preserve"> городского поселения Всеволожского муниципального района»</w:t>
            </w:r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E6E11" w:rsidRDefault="005E6E11" w:rsidP="003E7623">
      <w:r>
        <w:separator/>
      </w:r>
    </w:p>
  </w:endnote>
  <w:endnote w:type="continuationSeparator" w:id="0">
    <w:p w:rsidR="005E6E11" w:rsidRDefault="005E6E11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E6E11" w:rsidRDefault="005E6E11" w:rsidP="003E7623">
      <w:r>
        <w:separator/>
      </w:r>
    </w:p>
  </w:footnote>
  <w:footnote w:type="continuationSeparator" w:id="0">
    <w:p w:rsidR="005E6E11" w:rsidRDefault="005E6E11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6E11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CB249-DD8D-4AC8-ABDA-5A0597D8A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2026-04-29T08:45:00Z</dcterms:created>
  <dcterms:modified xsi:type="dcterms:W3CDTF">2026-04-29T08:45:00Z</dcterms:modified>
</cp:coreProperties>
</file>